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0"/>
      </w:tblGrid>
      <w:tr w:rsidR="00C81D9D" w:rsidRPr="00E34F60" w:rsidTr="00FB5016"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32"/>
                <w:szCs w:val="32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sz w:val="32"/>
                <w:szCs w:val="32"/>
                <w:lang w:eastAsia="es-ES"/>
              </w:rPr>
              <w:t>ANEXO N°3</w:t>
            </w:r>
          </w:p>
        </w:tc>
      </w:tr>
    </w:tbl>
    <w:p w:rsidR="00C81D9D" w:rsidRPr="00E34F60" w:rsidRDefault="00C81D9D" w:rsidP="00C81D9D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sz w:val="32"/>
          <w:szCs w:val="32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FORMULARIO DE POSTULACIÓN PARA EL ACCESO A CUPOS DE 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SUBESPECIALIZACIÓN 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tbl>
      <w:tblPr>
        <w:tblW w:w="0" w:type="auto"/>
        <w:tblInd w:w="5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4"/>
        <w:gridCol w:w="587"/>
        <w:gridCol w:w="587"/>
        <w:gridCol w:w="587"/>
      </w:tblGrid>
      <w:tr w:rsidR="00C81D9D" w:rsidRPr="00E34F60" w:rsidTr="00FB5016"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N° de Folio</w:t>
            </w:r>
          </w:p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600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</w:tc>
        <w:tc>
          <w:tcPr>
            <w:tcW w:w="600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</w:r>
      <w:r w:rsidRPr="00E34F6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ab/>
        <w:t xml:space="preserve">           </w:t>
      </w:r>
      <w:r w:rsidRPr="00E34F60">
        <w:rPr>
          <w:rFonts w:ascii="Arial" w:eastAsia="Times New Roman" w:hAnsi="Arial" w:cs="Arial"/>
          <w:sz w:val="24"/>
          <w:szCs w:val="24"/>
          <w:lang w:eastAsia="es-ES"/>
        </w:rPr>
        <w:t>(</w:t>
      </w:r>
      <w:r w:rsidRPr="00E34F60">
        <w:rPr>
          <w:rFonts w:ascii="Arial" w:eastAsia="Times New Roman" w:hAnsi="Arial" w:cs="Arial"/>
          <w:sz w:val="18"/>
          <w:szCs w:val="18"/>
          <w:lang w:eastAsia="es-ES"/>
        </w:rPr>
        <w:t>Uso de la Comisión</w:t>
      </w:r>
      <w:r w:rsidRPr="00E34F60">
        <w:rPr>
          <w:rFonts w:ascii="Arial" w:eastAsia="Times New Roman" w:hAnsi="Arial" w:cs="Arial"/>
          <w:sz w:val="24"/>
          <w:szCs w:val="24"/>
          <w:lang w:eastAsia="es-ES"/>
        </w:rPr>
        <w:t>)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240"/>
        <w:gridCol w:w="1985"/>
        <w:gridCol w:w="1470"/>
        <w:gridCol w:w="1336"/>
      </w:tblGrid>
      <w:tr w:rsidR="00C81D9D" w:rsidRPr="00E34F60" w:rsidTr="00FB5016">
        <w:tc>
          <w:tcPr>
            <w:tcW w:w="9322" w:type="dxa"/>
            <w:gridSpan w:val="5"/>
            <w:shd w:val="clear" w:color="auto" w:fill="D9D9D9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IDENT</w:t>
            </w: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D9D9D9"/>
                <w:lang w:eastAsia="es-ES"/>
              </w:rPr>
              <w:t>IFICACIÓN DE DESEMPEÑO: (escribir con letra imprenta)</w:t>
            </w:r>
          </w:p>
        </w:tc>
      </w:tr>
      <w:tr w:rsidR="00C81D9D" w:rsidRPr="00E34F60" w:rsidTr="00FB5016">
        <w:tc>
          <w:tcPr>
            <w:tcW w:w="3291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Establecimiento de Desempeño</w:t>
            </w:r>
          </w:p>
        </w:tc>
        <w:tc>
          <w:tcPr>
            <w:tcW w:w="6031" w:type="dxa"/>
            <w:gridSpan w:val="4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291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Dirección Institucional </w:t>
            </w:r>
          </w:p>
        </w:tc>
        <w:tc>
          <w:tcPr>
            <w:tcW w:w="6031" w:type="dxa"/>
            <w:gridSpan w:val="4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291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Correo electrónico institucional</w:t>
            </w:r>
          </w:p>
        </w:tc>
        <w:tc>
          <w:tcPr>
            <w:tcW w:w="6031" w:type="dxa"/>
            <w:gridSpan w:val="4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291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Contrato vigente (indicar con una “X” la Ley que rige su contrato)</w:t>
            </w:r>
          </w:p>
        </w:tc>
        <w:tc>
          <w:tcPr>
            <w:tcW w:w="1240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70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36" w:type="dxa"/>
            <w:vAlign w:val="center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E34F6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5509"/>
      </w:tblGrid>
      <w:tr w:rsidR="00C81D9D" w:rsidRPr="00E34F60" w:rsidTr="00FB5016">
        <w:tc>
          <w:tcPr>
            <w:tcW w:w="9288" w:type="dxa"/>
            <w:gridSpan w:val="2"/>
            <w:shd w:val="clear" w:color="auto" w:fill="D9D9D9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IDENTIFICACION PERSONAL (escribir con letra imprenta)</w:t>
            </w: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Apellido Paterno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Apellido Materno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Nombres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Cedula de Identidad 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Dirección Particular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Comuna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Teléfono 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Teléfono de Contacto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81D9D" w:rsidRPr="00E34F60" w:rsidTr="00FB5016">
        <w:tc>
          <w:tcPr>
            <w:tcW w:w="3442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Correo electrónico</w:t>
            </w:r>
          </w:p>
        </w:tc>
        <w:tc>
          <w:tcPr>
            <w:tcW w:w="5846" w:type="dxa"/>
          </w:tcPr>
          <w:p w:rsidR="00C81D9D" w:rsidRPr="00E34F60" w:rsidRDefault="00C81D9D" w:rsidP="00FB5016">
            <w:pPr>
              <w:suppressAutoHyphens/>
              <w:autoSpaceDN w:val="0"/>
              <w:spacing w:after="0" w:line="48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E34F6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DECLARO CONOCER EL PRESENTE PROCESO DE SELECCIÓN Y ME HAGO RESPONSABLE DE LA VERACIDAD Y PERTINENCIA DE LA DOCUMENTACIÓN PRESENTADA AL CONCURSO, PARA LO CUAL FIRMO. 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sz w:val="24"/>
          <w:szCs w:val="24"/>
          <w:lang w:eastAsia="es-ES"/>
        </w:rPr>
        <w:t xml:space="preserve">                    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ind w:right="20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sz w:val="24"/>
          <w:szCs w:val="24"/>
          <w:lang w:eastAsia="es-ES"/>
        </w:rPr>
        <w:t>.......................................................................................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sz w:val="24"/>
          <w:szCs w:val="24"/>
          <w:lang w:eastAsia="es-ES"/>
        </w:rPr>
        <w:t>FIRMA DEL POSTULANTE</w:t>
      </w: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  <w:bookmarkStart w:id="0" w:name="_GoBack"/>
      <w:bookmarkEnd w:id="0"/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</w:p>
    <w:p w:rsidR="00C81D9D" w:rsidRPr="00E34F60" w:rsidRDefault="00C81D9D" w:rsidP="00C81D9D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es-ES"/>
        </w:rPr>
      </w:pPr>
    </w:p>
    <w:p w:rsidR="003558D1" w:rsidRDefault="003558D1"/>
    <w:sectPr w:rsidR="003558D1" w:rsidSect="00BC0B14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9D"/>
    <w:rsid w:val="003558D1"/>
    <w:rsid w:val="00BC0B14"/>
    <w:rsid w:val="00C8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00710-0A87-4427-BD83-C4AE64BE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2</cp:revision>
  <dcterms:created xsi:type="dcterms:W3CDTF">2022-07-22T16:32:00Z</dcterms:created>
  <dcterms:modified xsi:type="dcterms:W3CDTF">2022-07-22T16:47:00Z</dcterms:modified>
</cp:coreProperties>
</file>